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Teodor Axentowicz "Wiosna" - wyjątkowy obraz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w którym odpoczywamy i relaksujemy się. Powinna być więc nie tylko stylowa, ale i przytulna. Doskonale sprawdzi się w niej obraz &lt;strong&gt;Teodor Axentowicz "Wiosna"&lt;/strong&gt;.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obraz Teodora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malarz Teodor Axentowicz na obrazie Wiosna, metaforycznie przedstawił ciepło i delikatność przebudzenia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wybrać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jest miejscem dość specyficznym. Spędzamy w niej czas w momencie, kiedy chcemy zrelaksować się i odpocząć. Powinna być więc urządzona w szczególny sposób. Warto zadbać o dodatki i akcesoria, które dodadzą jej charakteru i przytulności. Doskonałym wyborem będą obrazy i plakaty o ciepłych i mocnych barwach.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Teodor Axentowicz Wiosna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doskonale wpasuje się do tego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Teodor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Teodor Axentowicz</w:t>
      </w:r>
      <w:r>
        <w:rPr>
          <w:rFonts w:ascii="calibri" w:hAnsi="calibri" w:eastAsia="calibri" w:cs="calibri"/>
          <w:sz w:val="24"/>
          <w:szCs w:val="24"/>
        </w:rPr>
        <w:t xml:space="preserve">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"Wiosna"</w:t>
      </w:r>
      <w:r>
        <w:rPr>
          <w:rFonts w:ascii="calibri" w:hAnsi="calibri" w:eastAsia="calibri" w:cs="calibri"/>
          <w:sz w:val="24"/>
          <w:szCs w:val="24"/>
        </w:rPr>
        <w:t xml:space="preserve">, przedstawił pierwszą w kolejności porę roku, jako młodą, nagą kobietę. Piękna i delikatna kobieta posiada płomiennorude włosy i trzyma w dłoni wiosenny kwiat, przeglądając się w lusterku. Obraz doskonale oddaje charakter wiosennych miesięcy. Doda sypialni wyjątkowego i zmysłowego charakteru. Najlepiej sprawdzi się zawieszony nad łóżkiem bądź przy toaletce. Równie dobrze będzie prezentował się w nowoczesnym salonie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eodor-axentowicz-wios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2026-07-17T08:11:05+02:00</dcterms:created>
  <dcterms:modified xsi:type="dcterms:W3CDTF">2026-07-17T08:11:05+02:00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